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B0AE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FF0000"/>
          <w:sz w:val="56"/>
          <w:szCs w:val="56"/>
          <w:u w:val="single"/>
        </w:rPr>
      </w:pPr>
      <w:r>
        <w:rPr>
          <w:rStyle w:val="Siln"/>
          <w:rFonts w:ascii="Comic Sans MS" w:hAnsi="Comic Sans MS" w:cs="Arial"/>
          <w:color w:val="FF0000"/>
          <w:sz w:val="56"/>
          <w:szCs w:val="56"/>
          <w:u w:val="single"/>
        </w:rPr>
        <w:t>SVOZ NEBEZPEČNÉHO ODPADU</w:t>
      </w:r>
    </w:p>
    <w:p w14:paraId="796DF686" w14:textId="41460CAE" w:rsidR="00B14B0B" w:rsidRDefault="00E7270E">
      <w:pPr>
        <w:pStyle w:val="Normlnweb"/>
        <w:shd w:val="clear" w:color="auto" w:fill="FFFFFF" w:themeFill="background1" w:themeFillTint="00" w:themeFillShade="00"/>
        <w:jc w:val="center"/>
      </w:pPr>
      <w:r>
        <w:rPr>
          <w:rStyle w:val="Siln"/>
          <w:rFonts w:ascii="Comic Sans MS" w:hAnsi="Comic Sans MS" w:cs="Arial"/>
          <w:color w:val="000000"/>
          <w:sz w:val="48"/>
          <w:szCs w:val="48"/>
        </w:rPr>
        <w:t xml:space="preserve">se uskuteční v pátek </w:t>
      </w:r>
      <w:r w:rsidR="00292F6F" w:rsidRPr="00292F6F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2</w:t>
      </w:r>
      <w:r w:rsidR="00A61A90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6</w:t>
      </w:r>
      <w:r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 xml:space="preserve">. </w:t>
      </w:r>
      <w:r w:rsidR="00A61A90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9</w:t>
      </w:r>
      <w:r w:rsidR="00BE3144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.</w:t>
      </w:r>
      <w:r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 xml:space="preserve"> 202</w:t>
      </w:r>
      <w:r w:rsidR="00A61A90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5</w:t>
      </w:r>
    </w:p>
    <w:p w14:paraId="0A97616D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2" behindDoc="0" locked="0" layoutInCell="1" allowOverlap="1" wp14:anchorId="22E3DAF0" wp14:editId="1A530128">
            <wp:simplePos x="0" y="0"/>
            <wp:positionH relativeFrom="column">
              <wp:posOffset>4237990</wp:posOffset>
            </wp:positionH>
            <wp:positionV relativeFrom="paragraph">
              <wp:posOffset>15240</wp:posOffset>
            </wp:positionV>
            <wp:extent cx="2045335" cy="1447800"/>
            <wp:effectExtent l="0" t="0" r="0" b="0"/>
            <wp:wrapNone/>
            <wp:docPr id="1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81580E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Zastávky:</w:t>
      </w:r>
      <w:r>
        <w:rPr>
          <w:rFonts w:ascii="Arial" w:hAnsi="Arial" w:cs="Arial"/>
          <w:color w:val="0000FF"/>
          <w:sz w:val="27"/>
          <w:szCs w:val="27"/>
        </w:rPr>
        <w:t xml:space="preserve"> </w:t>
      </w:r>
    </w:p>
    <w:p w14:paraId="391BF989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 xml:space="preserve">16.00 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– u Jílkových</w:t>
      </w:r>
    </w:p>
    <w:p w14:paraId="0140DEB4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16.15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před OÚ</w:t>
      </w:r>
    </w:p>
    <w:p w14:paraId="30AC6261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16.30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za školou</w:t>
      </w:r>
    </w:p>
    <w:p w14:paraId="6046E58D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16.45   Franclina</w:t>
      </w:r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3" behindDoc="0" locked="0" layoutInCell="1" allowOverlap="1" wp14:anchorId="7D601872" wp14:editId="6A96C11A">
            <wp:simplePos x="0" y="0"/>
            <wp:positionH relativeFrom="margin">
              <wp:posOffset>4457700</wp:posOffset>
            </wp:positionH>
            <wp:positionV relativeFrom="margin">
              <wp:posOffset>4300855</wp:posOffset>
            </wp:positionV>
            <wp:extent cx="1299845" cy="1152525"/>
            <wp:effectExtent l="0" t="0" r="0" b="0"/>
            <wp:wrapSquare wrapText="bothSides"/>
            <wp:docPr id="2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E12E0D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 xml:space="preserve">17.00   </w:t>
      </w:r>
      <w:proofErr w:type="spellStart"/>
      <w:r>
        <w:rPr>
          <w:rFonts w:ascii="Comic Sans MS" w:hAnsi="Comic Sans MS" w:cs="Arial"/>
          <w:color w:val="000000"/>
          <w:sz w:val="48"/>
          <w:szCs w:val="48"/>
        </w:rPr>
        <w:t>Žika</w:t>
      </w:r>
      <w:proofErr w:type="spellEnd"/>
    </w:p>
    <w:p w14:paraId="4BB06005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17.30   Opočno</w:t>
      </w:r>
    </w:p>
    <w:p w14:paraId="48607B9A" w14:textId="77777777"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Upozorňujeme občany, že sběr se bude nakládat přímo na auto. Není možné ho navozit na stanoviště a nechat bez dozoru.</w:t>
      </w:r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4" behindDoc="0" locked="0" layoutInCell="1" allowOverlap="1" wp14:anchorId="347AEDAB" wp14:editId="6AFC902F">
            <wp:simplePos x="0" y="0"/>
            <wp:positionH relativeFrom="column">
              <wp:posOffset>1671955</wp:posOffset>
            </wp:positionH>
            <wp:positionV relativeFrom="paragraph">
              <wp:posOffset>1647825</wp:posOffset>
            </wp:positionV>
            <wp:extent cx="1558290" cy="1419225"/>
            <wp:effectExtent l="0" t="0" r="0" b="0"/>
            <wp:wrapNone/>
            <wp:docPr id="3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72B057" w14:textId="77777777" w:rsidR="00B14B0B" w:rsidRDefault="00B14B0B"/>
    <w:sectPr w:rsidR="00B14B0B" w:rsidSect="005A281B">
      <w:pgSz w:w="11906" w:h="16838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B0B"/>
    <w:rsid w:val="00275FD2"/>
    <w:rsid w:val="00292F6F"/>
    <w:rsid w:val="002D7E4F"/>
    <w:rsid w:val="005A281B"/>
    <w:rsid w:val="00A61A90"/>
    <w:rsid w:val="00B14B0B"/>
    <w:rsid w:val="00BE3144"/>
    <w:rsid w:val="00E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6CA4"/>
  <w15:docId w15:val="{C0016465-AF7B-4BC4-B3FD-BD388D87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62F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2BAA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62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2D7E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2D7E4F"/>
    <w:pPr>
      <w:spacing w:after="140" w:line="288" w:lineRule="auto"/>
    </w:pPr>
  </w:style>
  <w:style w:type="paragraph" w:styleId="Seznam">
    <w:name w:val="List"/>
    <w:basedOn w:val="Tlotextu"/>
    <w:rsid w:val="002D7E4F"/>
    <w:rPr>
      <w:rFonts w:cs="Arial"/>
    </w:rPr>
  </w:style>
  <w:style w:type="paragraph" w:customStyle="1" w:styleId="Popisek">
    <w:name w:val="Popisek"/>
    <w:basedOn w:val="Normln"/>
    <w:rsid w:val="002D7E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2D7E4F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FD2B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62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Martin Vojtisek</cp:lastModifiedBy>
  <cp:revision>3</cp:revision>
  <cp:lastPrinted>2025-09-06T20:11:00Z</cp:lastPrinted>
  <dcterms:created xsi:type="dcterms:W3CDTF">2023-03-15T16:37:00Z</dcterms:created>
  <dcterms:modified xsi:type="dcterms:W3CDTF">2025-09-06T20:11:00Z</dcterms:modified>
  <dc:language>cs-CZ</dc:language>
</cp:coreProperties>
</file>